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Pr="00033D8F">
        <w:rPr>
          <w:rFonts w:ascii="Times New Roman" w:hAnsi="Times New Roman" w:cs="Times New Roman"/>
          <w:sz w:val="28"/>
          <w:szCs w:val="28"/>
        </w:rPr>
        <w:t>Рекомендации родителям в ситуации развода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1) Нельзя в присутствии детей сетовать на свою жизнь и рассказывать им о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том, как Вы несчастны! Если Вы очень обижены на свою вторую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половину, нельзя свой негатив «выплёскивать» на ребёнка, тем более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делать его мишенью и способом манипуляций! </w:t>
      </w:r>
      <w:proofErr w:type="gramStart"/>
      <w:r w:rsidRPr="00033D8F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33D8F">
        <w:rPr>
          <w:rFonts w:ascii="Times New Roman" w:hAnsi="Times New Roman" w:cs="Times New Roman"/>
          <w:sz w:val="28"/>
          <w:szCs w:val="28"/>
        </w:rPr>
        <w:t xml:space="preserve">: «Не хочешь с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нами жить, так ты и с ребёнком не увидишься»! Ваши амбиции нанесут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психологическую травму ребенку! В чём же он виноват, если взрослые не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>смогли научиться строить свои отношения?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2) Нельзя говорить о разводе, как о последнем шаге, после которого Вы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теперь счастливы! Вы можете сформировать у ребенка неправильное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мировоззрение и определённую цель в жизни: «Вырасту, выйду замуж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>или женюсь, разведусь и буду жить счастливо!».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3) Нельзя сравнивать ребёнка с его отцом или матерью в том случае, если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>Вы все время подчёркиваете «минусы второй половины».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4) Наличие отца очень важно для воспитания ребёнка. Но обстоятельства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бывают разными. Нельзя забывать, что фигура отца может быть заменена </w:t>
      </w:r>
    </w:p>
    <w:p w:rsidR="00033D8F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 xml:space="preserve">фигурой дедушки, дяди, отчима, брата и просто друга семьи для того, </w:t>
      </w:r>
    </w:p>
    <w:p w:rsidR="000E60EB" w:rsidRPr="00033D8F" w:rsidRDefault="00033D8F" w:rsidP="00033D8F">
      <w:pPr>
        <w:rPr>
          <w:rFonts w:ascii="Times New Roman" w:hAnsi="Times New Roman" w:cs="Times New Roman"/>
          <w:sz w:val="28"/>
          <w:szCs w:val="28"/>
        </w:rPr>
      </w:pPr>
      <w:r w:rsidRPr="00033D8F">
        <w:rPr>
          <w:rFonts w:ascii="Times New Roman" w:hAnsi="Times New Roman" w:cs="Times New Roman"/>
          <w:sz w:val="28"/>
          <w:szCs w:val="28"/>
        </w:rPr>
        <w:t>чтобы мальчик усвоил образец мужского поведения.</w:t>
      </w:r>
    </w:p>
    <w:sectPr w:rsidR="000E60EB" w:rsidRPr="0003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D8F"/>
    <w:rsid w:val="00033D8F"/>
    <w:rsid w:val="000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2C618"/>
  <w15:chartTrackingRefBased/>
  <w15:docId w15:val="{F730632E-D24B-43A9-9EB3-C40AC749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2021-11-24T07:34:00Z</dcterms:created>
  <dcterms:modified xsi:type="dcterms:W3CDTF">2021-11-24T07:34:00Z</dcterms:modified>
</cp:coreProperties>
</file>